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DD" w:rsidRDefault="00781BDD" w:rsidP="00781BDD">
      <w:pPr>
        <w:shd w:val="clear" w:color="auto" w:fill="FFFFFF"/>
        <w:spacing w:after="130" w:line="330" w:lineRule="atLeast"/>
        <w:outlineLvl w:val="1"/>
        <w:rPr>
          <w:rFonts w:ascii="Roboto" w:eastAsia="Times New Roman" w:hAnsi="Roboto" w:cs="Times New Roman"/>
          <w:color w:val="FF8000"/>
          <w:sz w:val="33"/>
          <w:szCs w:val="33"/>
          <w:lang w:eastAsia="en-GB"/>
        </w:rPr>
      </w:pPr>
    </w:p>
    <w:p w:rsidR="00781BDD" w:rsidRPr="00367516" w:rsidRDefault="00FA6E79" w:rsidP="00FA6E79">
      <w:pPr>
        <w:shd w:val="clear" w:color="auto" w:fill="FFFFFF"/>
        <w:spacing w:after="130" w:line="240" w:lineRule="auto"/>
        <w:outlineLvl w:val="4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 w:rsidRPr="00CE126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GB"/>
        </w:rPr>
        <w:t>CPD</w:t>
      </w:r>
      <w:r w:rsidR="00781BDD" w:rsidRPr="0036751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GB"/>
        </w:rPr>
        <w:t xml:space="preserve"> Payment Terms</w:t>
      </w:r>
    </w:p>
    <w:p w:rsidR="00781BDD" w:rsidRPr="00CE1263" w:rsidRDefault="00FA6E79" w:rsidP="00781B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P</w:t>
      </w:r>
      <w:r w:rsidR="00781BDD"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ayment 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can be made </w:t>
      </w:r>
      <w:r w:rsidR="002A0EC3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for CPD events 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by a BACS transfer to the following account: </w:t>
      </w:r>
    </w:p>
    <w:p w:rsidR="00FA6E79" w:rsidRPr="00CE1263" w:rsidRDefault="00FA6E79" w:rsidP="00FA6E79">
      <w:pPr>
        <w:pStyle w:val="ListParagraph"/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bCs/>
          <w:color w:val="000203"/>
          <w:sz w:val="20"/>
          <w:szCs w:val="20"/>
          <w:lang w:eastAsia="en-GB"/>
        </w:rPr>
      </w:pPr>
      <w:r w:rsidRPr="00CE1263">
        <w:rPr>
          <w:rFonts w:ascii="Arial" w:eastAsia="Times New Roman" w:hAnsi="Arial" w:cs="Arial"/>
          <w:bCs/>
          <w:color w:val="000203"/>
          <w:sz w:val="20"/>
          <w:szCs w:val="20"/>
          <w:lang w:eastAsia="en-GB"/>
        </w:rPr>
        <w:t>Bank:  Lloyds</w:t>
      </w:r>
    </w:p>
    <w:p w:rsidR="00FA6E79" w:rsidRPr="00CE1263" w:rsidRDefault="00FA6E79" w:rsidP="00FA6E79">
      <w:pPr>
        <w:pStyle w:val="ListParagraph"/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bCs/>
          <w:color w:val="000203"/>
          <w:sz w:val="20"/>
          <w:szCs w:val="20"/>
          <w:lang w:eastAsia="en-GB"/>
        </w:rPr>
      </w:pPr>
      <w:r w:rsidRPr="00CE1263">
        <w:rPr>
          <w:rFonts w:ascii="Arial" w:eastAsia="Times New Roman" w:hAnsi="Arial" w:cs="Arial"/>
          <w:bCs/>
          <w:color w:val="000203"/>
          <w:sz w:val="20"/>
          <w:szCs w:val="20"/>
          <w:lang w:eastAsia="en-GB"/>
        </w:rPr>
        <w:t>Account Name: Riverside Counselling Service</w:t>
      </w:r>
    </w:p>
    <w:p w:rsidR="00FA6E79" w:rsidRPr="00CE1263" w:rsidRDefault="00FA6E79" w:rsidP="00FA6E79">
      <w:pPr>
        <w:pStyle w:val="ListParagraph"/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CE1263">
        <w:rPr>
          <w:rFonts w:ascii="Arial" w:eastAsia="Times New Roman" w:hAnsi="Arial" w:cs="Arial"/>
          <w:bCs/>
          <w:color w:val="000203"/>
          <w:sz w:val="20"/>
          <w:szCs w:val="20"/>
          <w:lang w:eastAsia="en-GB"/>
        </w:rPr>
        <w:t>Sort Code:</w:t>
      </w:r>
      <w:r w:rsidRPr="00CE1263">
        <w:rPr>
          <w:rFonts w:ascii="Arial" w:eastAsia="Times New Roman" w:hAnsi="Arial" w:cs="Arial"/>
          <w:color w:val="323233"/>
          <w:sz w:val="20"/>
          <w:szCs w:val="20"/>
          <w:lang w:eastAsia="en-GB"/>
        </w:rPr>
        <w:t xml:space="preserve"> 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30-94-13</w:t>
      </w:r>
    </w:p>
    <w:p w:rsidR="00FA6E79" w:rsidRPr="00CE1263" w:rsidRDefault="00FA6E79" w:rsidP="00FA6E79">
      <w:pPr>
        <w:pStyle w:val="ListParagraph"/>
        <w:shd w:val="clear" w:color="auto" w:fill="FFFFFF"/>
        <w:spacing w:after="0" w:line="240" w:lineRule="auto"/>
        <w:ind w:right="150"/>
        <w:textAlignment w:val="baseline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CE1263">
        <w:rPr>
          <w:rFonts w:ascii="Arial" w:eastAsia="Times New Roman" w:hAnsi="Arial" w:cs="Arial"/>
          <w:bCs/>
          <w:color w:val="000203"/>
          <w:sz w:val="20"/>
          <w:szCs w:val="20"/>
          <w:lang w:eastAsia="en-GB"/>
        </w:rPr>
        <w:t>Account Number: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 00792754</w:t>
      </w:r>
    </w:p>
    <w:p w:rsidR="000031DB" w:rsidRPr="00CE1263" w:rsidRDefault="00FA6E79" w:rsidP="0000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203"/>
          <w:sz w:val="20"/>
          <w:szCs w:val="20"/>
          <w:lang w:eastAsia="en-GB"/>
        </w:rPr>
      </w:pPr>
      <w:r w:rsidRPr="00CE1263">
        <w:rPr>
          <w:rFonts w:ascii="Arial" w:eastAsia="Times New Roman" w:hAnsi="Arial" w:cs="Arial"/>
          <w:bCs/>
          <w:color w:val="000203"/>
          <w:sz w:val="20"/>
          <w:szCs w:val="20"/>
          <w:lang w:eastAsia="en-GB"/>
        </w:rPr>
        <w:t xml:space="preserve">Please use reference </w:t>
      </w:r>
      <w:r w:rsidRPr="00CE1263">
        <w:rPr>
          <w:rFonts w:ascii="Arial" w:eastAsia="Times New Roman" w:hAnsi="Arial" w:cs="Arial"/>
          <w:bCs/>
          <w:color w:val="000203"/>
          <w:sz w:val="20"/>
          <w:szCs w:val="20"/>
          <w:lang w:eastAsia="en-GB"/>
        </w:rPr>
        <w:t>SURNAME / CPD</w:t>
      </w:r>
    </w:p>
    <w:p w:rsidR="00AA0E80" w:rsidRPr="00CE1263" w:rsidRDefault="00AA0E80" w:rsidP="00AA0E80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 w:rsidRPr="00CE126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GB"/>
        </w:rPr>
        <w:t>CPD Bookings</w:t>
      </w:r>
      <w:r w:rsidR="00AB141B" w:rsidRPr="00CE126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GB"/>
        </w:rPr>
        <w:t xml:space="preserve"> and Cancellations</w:t>
      </w:r>
    </w:p>
    <w:p w:rsidR="00226169" w:rsidRPr="00CE1263" w:rsidRDefault="00AA0E80" w:rsidP="00781B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Bookings can be 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made by emailing </w:t>
      </w:r>
      <w:hyperlink r:id="rId6" w:history="1">
        <w:r w:rsidRPr="00CE126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CPD@riversidecounsellingservice.co.uk</w:t>
        </w:r>
      </w:hyperlink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and submitting a booking form and making payment.</w:t>
      </w:r>
    </w:p>
    <w:p w:rsidR="00226169" w:rsidRPr="00CE1263" w:rsidRDefault="00AA0E80" w:rsidP="00781B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Payment for all one-day CPD workshops and short courses must be made in full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before the event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.</w:t>
      </w:r>
    </w:p>
    <w:p w:rsidR="00226169" w:rsidRPr="00CE1263" w:rsidRDefault="00AA0E80" w:rsidP="00781B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Confirmation of payment receipt and joining instructio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ns will be sent to you by email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,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</w:t>
      </w:r>
      <w:proofErr w:type="gramStart"/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If</w:t>
      </w:r>
      <w:proofErr w:type="gramEnd"/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you have not received your joining instructions one week prior to the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event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, please 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email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CPD@riversidecounselingservice.co.uk.</w:t>
      </w:r>
      <w:r w:rsidR="00226169"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</w:t>
      </w:r>
      <w:proofErr w:type="gramStart"/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or</w:t>
      </w:r>
      <w:proofErr w:type="gramEnd"/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c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all us on 01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453 766310.</w:t>
      </w:r>
    </w:p>
    <w:p w:rsidR="00226169" w:rsidRPr="00CE1263" w:rsidRDefault="00AA0E80" w:rsidP="00781B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Cancellations more than </w:t>
      </w:r>
      <w:r w:rsidR="00AB141B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7 d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ays prior to the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event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will receive a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credit note or </w:t>
      </w:r>
      <w:r w:rsidR="00AB141B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full refund.</w:t>
      </w:r>
    </w:p>
    <w:p w:rsidR="00AB141B" w:rsidRPr="00CE1263" w:rsidRDefault="00AA0E80" w:rsidP="00781B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No refunds will be given for cancellations made within </w:t>
      </w:r>
      <w:r w:rsidR="00AB141B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7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days of the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event</w:t>
      </w:r>
      <w:r w:rsidR="00AB141B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although a credit note may be issued at the discretion of the CPD Lead.</w:t>
      </w:r>
    </w:p>
    <w:p w:rsidR="00AB141B" w:rsidRPr="00CE1263" w:rsidRDefault="00AA0E80" w:rsidP="00781B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You may transfer a place on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the event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to a substitute delegate free of charge. Please inform us of any changes at least a week in advance of the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event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so that we can ensure that joining instructions are sent to the correct person and delegate lists are correct on the day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of 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the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event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.  No more than one substitution is permitted.  Failure to attend by a substitute is treated as late cancellation and no refund is given</w:t>
      </w:r>
      <w:r w:rsidR="00AB141B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.</w:t>
      </w:r>
    </w:p>
    <w:p w:rsidR="000031DB" w:rsidRPr="00CE1263" w:rsidRDefault="000031DB" w:rsidP="00781B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Cancellations </w:t>
      </w:r>
      <w:r w:rsidR="00AB141B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by Riverside 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will only take place in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extra ordinary </w:t>
      </w:r>
      <w:r w:rsidR="00781BDD"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circumstances. I</w:t>
      </w:r>
      <w:r w:rsidR="00AB141B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f this were to 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happen you would be notified by email before the event and the event would be rescheduled for another date.  If we cannot offer you an alternative a credit or full refund will be offered.</w:t>
      </w:r>
    </w:p>
    <w:p w:rsidR="00781BDD" w:rsidRPr="00367516" w:rsidRDefault="000031DB" w:rsidP="00781B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Riverside will not </w:t>
      </w:r>
      <w:r w:rsidR="00781BDD"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accept liability for any 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other </w:t>
      </w:r>
      <w:r w:rsidR="00781BDD"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loss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incurred</w:t>
      </w:r>
      <w:r w:rsidR="00781BDD"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</w:t>
      </w:r>
      <w:r w:rsidR="00226169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through cancellation of the event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.</w:t>
      </w:r>
    </w:p>
    <w:p w:rsidR="00781BDD" w:rsidRPr="00367516" w:rsidRDefault="00781BDD" w:rsidP="00AA0E80">
      <w:pPr>
        <w:shd w:val="clear" w:color="auto" w:fill="FFFFFF"/>
        <w:spacing w:after="130" w:line="240" w:lineRule="auto"/>
        <w:outlineLvl w:val="4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 w:rsidRPr="0036751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GB"/>
        </w:rPr>
        <w:t>Complaints</w:t>
      </w:r>
    </w:p>
    <w:p w:rsidR="00781BDD" w:rsidRPr="00367516" w:rsidRDefault="000031DB" w:rsidP="00781B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Riverside </w:t>
      </w:r>
      <w:r w:rsidR="00781BDD"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operates a Complaints Policy. Complaints should be in writing addressed to the </w:t>
      </w:r>
      <w:r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CPD Lead at </w:t>
      </w:r>
      <w:hyperlink r:id="rId7" w:history="1">
        <w:r w:rsidR="00AA0E80" w:rsidRPr="00CE126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CPD@riversidecounsellingservice.co.uk</w:t>
        </w:r>
      </w:hyperlink>
      <w:r w:rsidR="00AA0E80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and will be dealt </w:t>
      </w:r>
      <w:r w:rsidR="00781BDD"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with in accordance with the </w:t>
      </w:r>
      <w:r w:rsidR="00AA0E80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Riverside’s </w:t>
      </w:r>
      <w:r w:rsidR="00781BDD"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Complaints Procedure, a copy of which is available on request</w:t>
      </w:r>
      <w:r w:rsidR="00AA0E80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.</w:t>
      </w:r>
    </w:p>
    <w:p w:rsidR="00AA0E80" w:rsidRPr="00367516" w:rsidRDefault="00781BDD" w:rsidP="00AA0E80">
      <w:pPr>
        <w:shd w:val="clear" w:color="auto" w:fill="FFFFFF"/>
        <w:spacing w:after="130" w:line="240" w:lineRule="auto"/>
        <w:outlineLvl w:val="4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GB"/>
        </w:rPr>
      </w:pPr>
      <w:r w:rsidRPr="0036751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GB"/>
        </w:rPr>
        <w:t>Confidentiality</w:t>
      </w:r>
    </w:p>
    <w:p w:rsidR="00781BDD" w:rsidRPr="00367516" w:rsidRDefault="00781BDD" w:rsidP="00CE1263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Data Protection: </w:t>
      </w:r>
      <w:r w:rsidR="00AA0E80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Riverside 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hold</w:t>
      </w:r>
      <w:r w:rsidR="00AA0E80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s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your contact details for the purpose of booking </w:t>
      </w:r>
      <w:r w:rsidR="00CE1263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event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places and sending out relevant information.</w:t>
      </w:r>
      <w:r w:rsidR="00AA0E80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 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We do not </w:t>
      </w:r>
      <w:r w:rsidR="00AA0E80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share your information with 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third parties</w:t>
      </w:r>
      <w:r w:rsidR="00AA0E80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or </w:t>
      </w:r>
      <w:r w:rsidRPr="00367516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external organisations</w:t>
      </w:r>
      <w:r w:rsidR="00CE1263" w:rsidRP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>.  If</w:t>
      </w:r>
      <w:r w:rsid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 you do not wish us t</w:t>
      </w:r>
      <w:bookmarkStart w:id="0" w:name="_GoBack"/>
      <w:bookmarkEnd w:id="0"/>
      <w:r w:rsidR="00CE1263">
        <w:rPr>
          <w:rFonts w:ascii="Arial" w:eastAsia="Times New Roman" w:hAnsi="Arial" w:cs="Arial"/>
          <w:color w:val="000203"/>
          <w:sz w:val="20"/>
          <w:szCs w:val="20"/>
          <w:lang w:eastAsia="en-GB"/>
        </w:rPr>
        <w:t xml:space="preserve">o hold your contact information please email </w:t>
      </w:r>
      <w:hyperlink r:id="rId8" w:history="1">
        <w:r w:rsidR="00CE1263" w:rsidRPr="00CE126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CPD@riversidecounsellingservice.co.uk</w:t>
        </w:r>
      </w:hyperlink>
    </w:p>
    <w:p w:rsidR="00781BDD" w:rsidRPr="00367516" w:rsidRDefault="00781BDD" w:rsidP="00781BDD">
      <w:pPr>
        <w:shd w:val="clear" w:color="auto" w:fill="FFFFFF"/>
        <w:spacing w:after="340" w:line="300" w:lineRule="atLeast"/>
        <w:rPr>
          <w:rFonts w:ascii="Arial" w:eastAsia="Times New Roman" w:hAnsi="Arial" w:cs="Arial"/>
          <w:color w:val="000203"/>
          <w:sz w:val="20"/>
          <w:szCs w:val="20"/>
          <w:lang w:eastAsia="en-GB"/>
        </w:rPr>
      </w:pPr>
    </w:p>
    <w:p w:rsidR="00781BDD" w:rsidRPr="00CE1263" w:rsidRDefault="00781BDD" w:rsidP="00781BDD">
      <w:pPr>
        <w:rPr>
          <w:rFonts w:ascii="Arial" w:hAnsi="Arial" w:cs="Arial"/>
          <w:sz w:val="20"/>
          <w:szCs w:val="20"/>
        </w:rPr>
      </w:pPr>
    </w:p>
    <w:p w:rsidR="00E253ED" w:rsidRPr="00CE1263" w:rsidRDefault="00E253ED">
      <w:pPr>
        <w:rPr>
          <w:rFonts w:ascii="Arial" w:hAnsi="Arial" w:cs="Arial"/>
          <w:sz w:val="20"/>
          <w:szCs w:val="20"/>
        </w:rPr>
      </w:pPr>
    </w:p>
    <w:sectPr w:rsidR="00E253ED" w:rsidRPr="00CE126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621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9EE" w:rsidRDefault="00CE1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9EE" w:rsidRDefault="00CE126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637"/>
    <w:multiLevelType w:val="multilevel"/>
    <w:tmpl w:val="CC9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A1DCB"/>
    <w:multiLevelType w:val="multilevel"/>
    <w:tmpl w:val="317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924FD"/>
    <w:multiLevelType w:val="multilevel"/>
    <w:tmpl w:val="80A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E59D7"/>
    <w:multiLevelType w:val="multilevel"/>
    <w:tmpl w:val="8AFA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9A62B8"/>
    <w:multiLevelType w:val="multilevel"/>
    <w:tmpl w:val="12BC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AC6115"/>
    <w:multiLevelType w:val="multilevel"/>
    <w:tmpl w:val="46EA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C125A8"/>
    <w:multiLevelType w:val="multilevel"/>
    <w:tmpl w:val="AF8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C4327B"/>
    <w:multiLevelType w:val="multilevel"/>
    <w:tmpl w:val="D03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3056D1"/>
    <w:multiLevelType w:val="hybridMultilevel"/>
    <w:tmpl w:val="BFC2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26988"/>
    <w:multiLevelType w:val="multilevel"/>
    <w:tmpl w:val="957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FD29CA"/>
    <w:multiLevelType w:val="multilevel"/>
    <w:tmpl w:val="AE8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E9413F"/>
    <w:multiLevelType w:val="multilevel"/>
    <w:tmpl w:val="7A48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6F5CAB"/>
    <w:multiLevelType w:val="multilevel"/>
    <w:tmpl w:val="A796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2C5862"/>
    <w:multiLevelType w:val="hybridMultilevel"/>
    <w:tmpl w:val="3ECC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74CED"/>
    <w:multiLevelType w:val="multilevel"/>
    <w:tmpl w:val="CAD4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B01B2B"/>
    <w:multiLevelType w:val="multilevel"/>
    <w:tmpl w:val="116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DD"/>
    <w:rsid w:val="000031DB"/>
    <w:rsid w:val="001D5F43"/>
    <w:rsid w:val="00226169"/>
    <w:rsid w:val="002A0EC3"/>
    <w:rsid w:val="00397CB2"/>
    <w:rsid w:val="00444C66"/>
    <w:rsid w:val="00781BDD"/>
    <w:rsid w:val="007D6758"/>
    <w:rsid w:val="008B59CE"/>
    <w:rsid w:val="00AA0E80"/>
    <w:rsid w:val="00AB141B"/>
    <w:rsid w:val="00CE1263"/>
    <w:rsid w:val="00E253ED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DD"/>
  </w:style>
  <w:style w:type="character" w:styleId="Hyperlink">
    <w:name w:val="Hyperlink"/>
    <w:basedOn w:val="DefaultParagraphFont"/>
    <w:uiPriority w:val="99"/>
    <w:unhideWhenUsed/>
    <w:rsid w:val="00444C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DD"/>
  </w:style>
  <w:style w:type="character" w:styleId="Hyperlink">
    <w:name w:val="Hyperlink"/>
    <w:basedOn w:val="DefaultParagraphFont"/>
    <w:uiPriority w:val="99"/>
    <w:unhideWhenUsed/>
    <w:rsid w:val="00444C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riversidecounsellingservic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PD@riversidecounsellingservi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@riversidecounsellingservice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2019-12-23T11:38:00Z</dcterms:created>
  <dcterms:modified xsi:type="dcterms:W3CDTF">2019-12-23T11:42:00Z</dcterms:modified>
</cp:coreProperties>
</file>